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96" w:rsidRPr="00624233" w:rsidRDefault="00624233">
      <w:pPr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r w:rsidRPr="00624233">
        <w:rPr>
          <w:rFonts w:asciiTheme="majorBidi" w:hAnsiTheme="majorBidi" w:cstheme="majorBidi"/>
          <w:sz w:val="28"/>
          <w:szCs w:val="28"/>
          <w:lang w:val="ru-RU"/>
        </w:rPr>
        <w:t>История России</w:t>
      </w:r>
      <w:bookmarkEnd w:id="0"/>
    </w:p>
    <w:sectPr w:rsidR="00004896" w:rsidRPr="006242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BF"/>
    <w:rsid w:val="00004896"/>
    <w:rsid w:val="002841BF"/>
    <w:rsid w:val="0062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0047"/>
  <w15:chartTrackingRefBased/>
  <w15:docId w15:val="{68B62171-D1FB-49F9-A59D-6A413792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Ayvazyan Shushanik</dc:creator>
  <cp:keywords/>
  <dc:description/>
  <cp:lastModifiedBy>Ayvazyan Shushanik</cp:lastModifiedBy>
  <cp:revision>2</cp:revision>
  <dcterms:created xsi:type="dcterms:W3CDTF">2024-09-02T11:35:00Z</dcterms:created>
  <dcterms:modified xsi:type="dcterms:W3CDTF">2024-09-02T11:35:00Z</dcterms:modified>
</cp:coreProperties>
</file>